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8" w:rsidRPr="00AD13C6" w:rsidRDefault="006E5338" w:rsidP="00653288">
      <w:pPr>
        <w:rPr>
          <w:rFonts w:eastAsia="仿宋_GB2312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6E5338" w:rsidRPr="00AD13C6" w:rsidRDefault="006E5338" w:rsidP="00653288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E5338" w:rsidRPr="00AD13C6" w:rsidRDefault="006E5338" w:rsidP="00653288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AD13C6">
        <w:rPr>
          <w:rFonts w:ascii="方正小标宋简体" w:eastAsia="方正小标宋简体" w:hint="eastAsia"/>
          <w:sz w:val="44"/>
          <w:szCs w:val="44"/>
        </w:rPr>
        <w:t>安徽省</w:t>
      </w:r>
      <w:r w:rsidRPr="00AD13C6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 w:rsidRPr="00AD13C6">
        <w:rPr>
          <w:rFonts w:ascii="方正小标宋简体" w:eastAsia="方正小标宋简体" w:hint="eastAsia"/>
          <w:sz w:val="44"/>
          <w:szCs w:val="44"/>
        </w:rPr>
        <w:t>年选调生职位招考表</w:t>
      </w:r>
    </w:p>
    <w:p w:rsidR="006E5338" w:rsidRPr="00AD13C6" w:rsidRDefault="006E5338" w:rsidP="00653288">
      <w:pPr>
        <w:spacing w:line="460" w:lineRule="exact"/>
        <w:rPr>
          <w:rFonts w:eastAsia="仿宋_GB2312"/>
          <w:sz w:val="32"/>
          <w:szCs w:val="32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2"/>
        <w:gridCol w:w="1121"/>
        <w:gridCol w:w="1191"/>
        <w:gridCol w:w="1075"/>
        <w:gridCol w:w="1073"/>
        <w:gridCol w:w="1104"/>
        <w:gridCol w:w="1998"/>
      </w:tblGrid>
      <w:tr w:rsidR="006E5338" w:rsidRPr="00AD13C6" w:rsidTr="00653288">
        <w:trPr>
          <w:trHeight w:val="950"/>
        </w:trPr>
        <w:tc>
          <w:tcPr>
            <w:tcW w:w="1652" w:type="dxa"/>
            <w:vAlign w:val="center"/>
          </w:tcPr>
          <w:p w:rsidR="006E5338" w:rsidRPr="000C67E7" w:rsidRDefault="006E5338" w:rsidP="00B47239">
            <w:pPr>
              <w:spacing w:line="360" w:lineRule="exact"/>
              <w:jc w:val="center"/>
            </w:pPr>
            <w:r w:rsidRPr="00622853">
              <w:rPr>
                <w:rFonts w:ascii="黑体" w:eastAsia="黑体" w:hint="eastAsia"/>
                <w:sz w:val="24"/>
              </w:rPr>
              <w:t>职位名称</w:t>
            </w:r>
          </w:p>
        </w:tc>
        <w:tc>
          <w:tcPr>
            <w:tcW w:w="1121" w:type="dxa"/>
            <w:vAlign w:val="center"/>
          </w:tcPr>
          <w:p w:rsidR="006E5338" w:rsidRPr="00AD13C6" w:rsidRDefault="006E5338" w:rsidP="00B4723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职位代码</w:t>
            </w:r>
          </w:p>
        </w:tc>
        <w:tc>
          <w:tcPr>
            <w:tcW w:w="1191" w:type="dxa"/>
            <w:vAlign w:val="center"/>
          </w:tcPr>
          <w:p w:rsidR="006E5338" w:rsidRPr="00AD13C6" w:rsidRDefault="006E5338" w:rsidP="00B4723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院校类别</w:t>
            </w:r>
          </w:p>
        </w:tc>
        <w:tc>
          <w:tcPr>
            <w:tcW w:w="1075" w:type="dxa"/>
            <w:vAlign w:val="center"/>
          </w:tcPr>
          <w:p w:rsidR="006E5338" w:rsidRPr="00AD13C6" w:rsidRDefault="006E5338" w:rsidP="00B4723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院校代码</w:t>
            </w:r>
          </w:p>
        </w:tc>
        <w:tc>
          <w:tcPr>
            <w:tcW w:w="1073" w:type="dxa"/>
            <w:vAlign w:val="center"/>
          </w:tcPr>
          <w:p w:rsidR="006E5338" w:rsidRPr="00AD13C6" w:rsidRDefault="006E5338" w:rsidP="00B4723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学科类别</w:t>
            </w:r>
          </w:p>
        </w:tc>
        <w:tc>
          <w:tcPr>
            <w:tcW w:w="1104" w:type="dxa"/>
            <w:vAlign w:val="center"/>
          </w:tcPr>
          <w:p w:rsidR="006E5338" w:rsidRPr="00AD13C6" w:rsidRDefault="006E5338" w:rsidP="00B47239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招考计划</w:t>
            </w:r>
          </w:p>
        </w:tc>
        <w:tc>
          <w:tcPr>
            <w:tcW w:w="1998" w:type="dxa"/>
            <w:vAlign w:val="center"/>
          </w:tcPr>
          <w:p w:rsidR="006E5338" w:rsidRPr="00AD13C6" w:rsidRDefault="006E5338" w:rsidP="00B4723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AD13C6">
              <w:rPr>
                <w:rFonts w:ascii="黑体" w:eastAsia="黑体" w:hint="eastAsia"/>
                <w:sz w:val="24"/>
              </w:rPr>
              <w:t>面试人选与招考计划数的比例</w:t>
            </w:r>
          </w:p>
        </w:tc>
      </w:tr>
      <w:tr w:rsidR="006E5338" w:rsidRPr="00AD13C6" w:rsidTr="00653288">
        <w:trPr>
          <w:trHeight w:val="617"/>
        </w:trPr>
        <w:tc>
          <w:tcPr>
            <w:tcW w:w="1652" w:type="dxa"/>
            <w:vAlign w:val="center"/>
          </w:tcPr>
          <w:p w:rsidR="006E5338" w:rsidRPr="00622853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</w:t>
            </w:r>
            <w:r w:rsidRPr="00622853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21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3005</w:t>
            </w:r>
          </w:p>
        </w:tc>
        <w:tc>
          <w:tcPr>
            <w:tcW w:w="1191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075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073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文史类</w:t>
            </w:r>
          </w:p>
        </w:tc>
        <w:tc>
          <w:tcPr>
            <w:tcW w:w="1104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998" w:type="dxa"/>
            <w:vAlign w:val="center"/>
          </w:tcPr>
          <w:p w:rsidR="006E5338" w:rsidRDefault="006E5338" w:rsidP="00B4723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一般为</w:t>
            </w:r>
            <w:r w:rsidRPr="00AD13C6">
              <w:rPr>
                <w:rFonts w:ascii="仿宋_GB2312" w:eastAsia="仿宋_GB2312"/>
                <w:sz w:val="28"/>
                <w:szCs w:val="28"/>
              </w:rPr>
              <w:t>2:1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，</w:t>
            </w:r>
          </w:p>
          <w:p w:rsidR="006E5338" w:rsidRPr="00AD13C6" w:rsidRDefault="006E5338" w:rsidP="00B4723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不低于</w:t>
            </w:r>
            <w:r w:rsidRPr="00AD13C6">
              <w:rPr>
                <w:rFonts w:ascii="仿宋_GB2312" w:eastAsia="仿宋_GB2312"/>
                <w:sz w:val="28"/>
                <w:szCs w:val="28"/>
              </w:rPr>
              <w:t>1.5:1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6E5338" w:rsidRPr="00AD13C6" w:rsidTr="00653288">
        <w:trPr>
          <w:trHeight w:val="617"/>
        </w:trPr>
        <w:tc>
          <w:tcPr>
            <w:tcW w:w="1652" w:type="dxa"/>
            <w:vAlign w:val="center"/>
          </w:tcPr>
          <w:p w:rsidR="006E5338" w:rsidRPr="00622853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2853">
              <w:rPr>
                <w:rFonts w:ascii="仿宋_GB2312" w:eastAsia="仿宋_GB2312" w:hint="eastAsia"/>
                <w:sz w:val="28"/>
                <w:szCs w:val="28"/>
              </w:rPr>
              <w:t>全省基层</w:t>
            </w:r>
            <w:r w:rsidRPr="00622853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21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3006</w:t>
            </w:r>
          </w:p>
        </w:tc>
        <w:tc>
          <w:tcPr>
            <w:tcW w:w="1191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075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073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理工类</w:t>
            </w:r>
          </w:p>
        </w:tc>
        <w:tc>
          <w:tcPr>
            <w:tcW w:w="1104" w:type="dxa"/>
            <w:vAlign w:val="center"/>
          </w:tcPr>
          <w:p w:rsidR="006E5338" w:rsidRPr="00AD13C6" w:rsidRDefault="006E5338" w:rsidP="00B472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998" w:type="dxa"/>
            <w:vAlign w:val="center"/>
          </w:tcPr>
          <w:p w:rsidR="006E5338" w:rsidRDefault="006E5338" w:rsidP="00B4723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一般为</w:t>
            </w:r>
            <w:r w:rsidRPr="00AD13C6">
              <w:rPr>
                <w:rFonts w:ascii="仿宋_GB2312" w:eastAsia="仿宋_GB2312"/>
                <w:sz w:val="28"/>
                <w:szCs w:val="28"/>
              </w:rPr>
              <w:t>2:1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，</w:t>
            </w:r>
          </w:p>
          <w:p w:rsidR="006E5338" w:rsidRPr="00AD13C6" w:rsidRDefault="006E5338" w:rsidP="00B4723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13C6">
              <w:rPr>
                <w:rFonts w:ascii="仿宋_GB2312" w:eastAsia="仿宋_GB2312" w:hint="eastAsia"/>
                <w:sz w:val="28"/>
                <w:szCs w:val="28"/>
              </w:rPr>
              <w:t>不低于</w:t>
            </w:r>
            <w:r w:rsidRPr="00AD13C6">
              <w:rPr>
                <w:rFonts w:ascii="仿宋_GB2312" w:eastAsia="仿宋_GB2312"/>
                <w:sz w:val="28"/>
                <w:szCs w:val="28"/>
              </w:rPr>
              <w:t>1.5:1</w:t>
            </w:r>
            <w:r w:rsidRPr="00AD13C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6E5338" w:rsidRDefault="006E5338" w:rsidP="00653288">
      <w:pPr>
        <w:spacing w:line="400" w:lineRule="exact"/>
        <w:rPr>
          <w:rFonts w:eastAsia="仿宋_GB2312"/>
          <w:sz w:val="24"/>
        </w:rPr>
      </w:pPr>
      <w:r w:rsidRPr="004B2FDF"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文史类职位招考哲学、经济学、法学、教育学、文学、历史学、管理学、艺术学学科毕业生；理工类招考理学、农学、工学、医学学科毕业生。</w:t>
      </w:r>
    </w:p>
    <w:p w:rsidR="006E5338" w:rsidRDefault="006E5338" w:rsidP="00AF3F7D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 w:hint="eastAsia"/>
          <w:sz w:val="24"/>
        </w:rPr>
        <w:t>跨学科专业以其实际授予学位归为相应学科门类。</w:t>
      </w:r>
    </w:p>
    <w:p w:rsidR="006E5338" w:rsidRDefault="006E5338" w:rsidP="00AF3F7D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 w:hint="eastAsia"/>
          <w:sz w:val="24"/>
        </w:rPr>
        <w:t>双学位毕业生按主修专业所定学位报考相关职位，不可以辅修专业所定学位报考相关职位。</w:t>
      </w:r>
    </w:p>
    <w:p w:rsidR="006E5338" w:rsidRPr="004B2FDF" w:rsidRDefault="006E5338" w:rsidP="00653288">
      <w:pPr>
        <w:spacing w:line="400" w:lineRule="exact"/>
        <w:rPr>
          <w:rFonts w:eastAsia="仿宋_GB2312"/>
          <w:sz w:val="24"/>
        </w:rPr>
      </w:pPr>
    </w:p>
    <w:p w:rsidR="006E5338" w:rsidRPr="00653288" w:rsidRDefault="006E5338" w:rsidP="00653288">
      <w:r w:rsidRPr="00AD13C6">
        <w:rPr>
          <w:rFonts w:eastAsia="仿宋_GB2312"/>
          <w:szCs w:val="21"/>
        </w:rPr>
        <w:br w:type="page"/>
      </w:r>
    </w:p>
    <w:sectPr w:rsidR="006E5338" w:rsidRPr="00653288" w:rsidSect="00370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38" w:rsidRDefault="006E5338" w:rsidP="00653288">
      <w:r>
        <w:separator/>
      </w:r>
    </w:p>
  </w:endnote>
  <w:endnote w:type="continuationSeparator" w:id="0">
    <w:p w:rsidR="006E5338" w:rsidRDefault="006E5338" w:rsidP="0065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8" w:rsidRDefault="006E53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8" w:rsidRDefault="006E53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8" w:rsidRDefault="006E5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38" w:rsidRDefault="006E5338" w:rsidP="00653288">
      <w:r>
        <w:separator/>
      </w:r>
    </w:p>
  </w:footnote>
  <w:footnote w:type="continuationSeparator" w:id="0">
    <w:p w:rsidR="006E5338" w:rsidRDefault="006E5338" w:rsidP="0065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8" w:rsidRDefault="006E53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8" w:rsidRDefault="006E5338" w:rsidP="00AF3F7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38" w:rsidRDefault="006E53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56"/>
    <w:rsid w:val="000C67E7"/>
    <w:rsid w:val="001C5D03"/>
    <w:rsid w:val="00370EEC"/>
    <w:rsid w:val="00480D1A"/>
    <w:rsid w:val="004B250B"/>
    <w:rsid w:val="004B2FDF"/>
    <w:rsid w:val="00543108"/>
    <w:rsid w:val="005656F6"/>
    <w:rsid w:val="005F207D"/>
    <w:rsid w:val="0061312D"/>
    <w:rsid w:val="00622853"/>
    <w:rsid w:val="00653288"/>
    <w:rsid w:val="006E5338"/>
    <w:rsid w:val="007C0E56"/>
    <w:rsid w:val="009E4BDA"/>
    <w:rsid w:val="00AD13C6"/>
    <w:rsid w:val="00AF3F7D"/>
    <w:rsid w:val="00B47239"/>
    <w:rsid w:val="00C46F37"/>
    <w:rsid w:val="00C477AD"/>
    <w:rsid w:val="00DA5CC2"/>
    <w:rsid w:val="00E55263"/>
    <w:rsid w:val="00EE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5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28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5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2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44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</dc:creator>
  <cp:keywords/>
  <dc:description/>
  <cp:lastModifiedBy>凌明亮</cp:lastModifiedBy>
  <cp:revision>4</cp:revision>
  <dcterms:created xsi:type="dcterms:W3CDTF">2018-03-21T00:14:00Z</dcterms:created>
  <dcterms:modified xsi:type="dcterms:W3CDTF">2018-03-21T00:24:00Z</dcterms:modified>
</cp:coreProperties>
</file>